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0" w:rsidRPr="00694903" w:rsidRDefault="00100DE3" w:rsidP="007A3622">
      <w:pPr>
        <w:jc w:val="center"/>
        <w:rPr>
          <w:rFonts w:ascii="仿宋" w:eastAsia="仿宋" w:hAnsi="仿宋"/>
          <w:b/>
          <w:sz w:val="32"/>
          <w:szCs w:val="32"/>
        </w:rPr>
      </w:pPr>
      <w:r w:rsidRPr="00100DE3">
        <w:rPr>
          <w:rFonts w:ascii="仿宋" w:eastAsia="仿宋" w:hAnsi="仿宋" w:hint="eastAsia"/>
          <w:b/>
          <w:sz w:val="32"/>
          <w:szCs w:val="32"/>
        </w:rPr>
        <w:t>知识产权申报</w:t>
      </w:r>
      <w:r w:rsidR="00220856">
        <w:rPr>
          <w:rFonts w:ascii="仿宋" w:eastAsia="仿宋" w:hAnsi="仿宋" w:hint="eastAsia"/>
          <w:b/>
          <w:sz w:val="32"/>
          <w:szCs w:val="32"/>
        </w:rPr>
        <w:t>/加速审查</w:t>
      </w:r>
      <w:r w:rsidRPr="00100DE3">
        <w:rPr>
          <w:rFonts w:ascii="仿宋" w:eastAsia="仿宋" w:hAnsi="仿宋" w:hint="eastAsia"/>
          <w:b/>
          <w:sz w:val="32"/>
          <w:szCs w:val="32"/>
        </w:rPr>
        <w:t>审核备案表</w:t>
      </w:r>
    </w:p>
    <w:tbl>
      <w:tblPr>
        <w:tblStyle w:val="a3"/>
        <w:tblW w:w="8586" w:type="dxa"/>
        <w:jc w:val="center"/>
        <w:tblLook w:val="04A0" w:firstRow="1" w:lastRow="0" w:firstColumn="1" w:lastColumn="0" w:noHBand="0" w:noVBand="1"/>
      </w:tblPr>
      <w:tblGrid>
        <w:gridCol w:w="1700"/>
        <w:gridCol w:w="567"/>
        <w:gridCol w:w="32"/>
        <w:gridCol w:w="1243"/>
        <w:gridCol w:w="5044"/>
      </w:tblGrid>
      <w:tr w:rsidR="00F9416D" w:rsidTr="00EE5751">
        <w:trPr>
          <w:trHeight w:val="1204"/>
          <w:jc w:val="center"/>
        </w:trPr>
        <w:tc>
          <w:tcPr>
            <w:tcW w:w="2299" w:type="dxa"/>
            <w:gridSpan w:val="3"/>
            <w:vAlign w:val="center"/>
          </w:tcPr>
          <w:p w:rsidR="00F9416D" w:rsidRPr="00A674CA" w:rsidRDefault="00F9416D" w:rsidP="005E200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知识产权</w:t>
            </w:r>
            <w:r>
              <w:rPr>
                <w:rFonts w:ascii="仿宋" w:eastAsia="仿宋" w:hAnsi="仿宋"/>
                <w:sz w:val="28"/>
                <w:szCs w:val="28"/>
              </w:rPr>
              <w:t>类型</w:t>
            </w:r>
          </w:p>
        </w:tc>
        <w:tc>
          <w:tcPr>
            <w:tcW w:w="6287" w:type="dxa"/>
            <w:gridSpan w:val="2"/>
            <w:vAlign w:val="center"/>
          </w:tcPr>
          <w:p w:rsidR="00F9416D" w:rsidRDefault="00F9416D" w:rsidP="0013128E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□</w:t>
            </w:r>
            <w:r>
              <w:rPr>
                <w:rFonts w:ascii="仿宋" w:eastAsia="仿宋" w:hAnsi="仿宋" w:hint="eastAsia"/>
              </w:rPr>
              <w:t xml:space="preserve">发明专利         </w:t>
            </w:r>
            <w:r>
              <w:rPr>
                <w:rFonts w:ascii="仿宋" w:eastAsia="仿宋" w:hAnsi="仿宋"/>
              </w:rPr>
              <w:t>□实用新型</w:t>
            </w:r>
            <w:r>
              <w:rPr>
                <w:rFonts w:ascii="仿宋" w:eastAsia="仿宋" w:hAnsi="仿宋" w:hint="eastAsia"/>
              </w:rPr>
              <w:t xml:space="preserve">          </w:t>
            </w:r>
            <w:r>
              <w:rPr>
                <w:rFonts w:ascii="仿宋" w:eastAsia="仿宋" w:hAnsi="仿宋"/>
              </w:rPr>
              <w:t>□国际专利</w:t>
            </w:r>
            <w:r>
              <w:rPr>
                <w:rFonts w:ascii="仿宋" w:eastAsia="仿宋" w:hAnsi="仿宋" w:hint="eastAsia"/>
              </w:rPr>
              <w:t xml:space="preserve">         </w:t>
            </w:r>
          </w:p>
          <w:p w:rsidR="00BE7CB1" w:rsidRDefault="00F9416D" w:rsidP="0013128E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□软件著作权</w:t>
            </w:r>
            <w:r>
              <w:rPr>
                <w:rFonts w:ascii="仿宋" w:eastAsia="仿宋" w:hAnsi="仿宋" w:hint="eastAsia"/>
              </w:rPr>
              <w:t xml:space="preserve">       </w:t>
            </w:r>
            <w:r>
              <w:rPr>
                <w:rFonts w:ascii="仿宋" w:eastAsia="仿宋" w:hAnsi="仿宋"/>
              </w:rPr>
              <w:t>□行业标准</w:t>
            </w:r>
            <w:r>
              <w:rPr>
                <w:rFonts w:ascii="仿宋" w:eastAsia="仿宋" w:hAnsi="仿宋" w:hint="eastAsia"/>
              </w:rPr>
              <w:t xml:space="preserve">          </w:t>
            </w:r>
            <w:r>
              <w:rPr>
                <w:rFonts w:ascii="仿宋" w:eastAsia="仿宋" w:hAnsi="仿宋"/>
              </w:rPr>
              <w:t>□</w:t>
            </w:r>
            <w:r w:rsidR="00BE7CB1">
              <w:rPr>
                <w:rFonts w:ascii="仿宋" w:eastAsia="仿宋" w:hAnsi="仿宋"/>
              </w:rPr>
              <w:t>新兽药证书</w:t>
            </w:r>
            <w:r w:rsidR="00BE7CB1">
              <w:rPr>
                <w:rFonts w:ascii="仿宋" w:eastAsia="仿宋" w:hAnsi="仿宋" w:hint="eastAsia"/>
              </w:rPr>
              <w:t xml:space="preserve">       </w:t>
            </w:r>
          </w:p>
          <w:p w:rsidR="00F9416D" w:rsidRPr="00A674CA" w:rsidRDefault="00BE7CB1" w:rsidP="0013128E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□</w:t>
            </w:r>
            <w:r w:rsidR="00F9416D">
              <w:rPr>
                <w:rFonts w:ascii="仿宋" w:eastAsia="仿宋" w:hAnsi="仿宋"/>
              </w:rPr>
              <w:t>其他</w:t>
            </w:r>
            <w:r>
              <w:rPr>
                <w:rFonts w:ascii="仿宋" w:eastAsia="仿宋" w:hAnsi="仿宋" w:hint="eastAsia"/>
              </w:rPr>
              <w:t xml:space="preserve">      </w:t>
            </w:r>
          </w:p>
        </w:tc>
      </w:tr>
      <w:tr w:rsidR="0013128E" w:rsidTr="00D00B5F">
        <w:trPr>
          <w:trHeight w:val="641"/>
          <w:jc w:val="center"/>
        </w:trPr>
        <w:tc>
          <w:tcPr>
            <w:tcW w:w="1700" w:type="dxa"/>
            <w:vAlign w:val="center"/>
          </w:tcPr>
          <w:p w:rsidR="0013128E" w:rsidRPr="00A674CA" w:rsidRDefault="0013128E" w:rsidP="00B77C7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B77C77">
              <w:rPr>
                <w:rFonts w:ascii="仿宋" w:eastAsia="仿宋" w:hAnsi="仿宋"/>
                <w:sz w:val="28"/>
                <w:szCs w:val="28"/>
              </w:rPr>
              <w:t>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B77C77">
              <w:rPr>
                <w:rFonts w:ascii="仿宋" w:eastAsia="仿宋" w:hAnsi="仿宋"/>
                <w:sz w:val="28"/>
                <w:szCs w:val="28"/>
              </w:rPr>
              <w:t>称</w:t>
            </w:r>
          </w:p>
        </w:tc>
        <w:tc>
          <w:tcPr>
            <w:tcW w:w="6886" w:type="dxa"/>
            <w:gridSpan w:val="4"/>
            <w:vAlign w:val="center"/>
          </w:tcPr>
          <w:p w:rsidR="0013128E" w:rsidRPr="00A674CA" w:rsidRDefault="0013128E" w:rsidP="005E2007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B77C77" w:rsidTr="00D00B5F">
        <w:trPr>
          <w:trHeight w:val="641"/>
          <w:jc w:val="center"/>
        </w:trPr>
        <w:tc>
          <w:tcPr>
            <w:tcW w:w="1700" w:type="dxa"/>
            <w:vAlign w:val="center"/>
          </w:tcPr>
          <w:p w:rsidR="00B77C77" w:rsidRPr="00A674CA" w:rsidRDefault="00B77C77" w:rsidP="00B77C7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</w:rPr>
            </w:pPr>
            <w:r w:rsidRPr="00A674C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第一申请人/单位</w:t>
            </w:r>
          </w:p>
        </w:tc>
        <w:tc>
          <w:tcPr>
            <w:tcW w:w="6886" w:type="dxa"/>
            <w:gridSpan w:val="4"/>
            <w:vAlign w:val="center"/>
          </w:tcPr>
          <w:p w:rsidR="00B77C77" w:rsidRPr="00A674CA" w:rsidRDefault="00B77C77" w:rsidP="005E2007">
            <w:pPr>
              <w:jc w:val="center"/>
              <w:rPr>
                <w:rFonts w:ascii="仿宋" w:eastAsia="仿宋" w:hAnsi="仿宋"/>
              </w:rPr>
            </w:pPr>
          </w:p>
        </w:tc>
      </w:tr>
      <w:tr w:rsidR="00D00B5F" w:rsidTr="00D00B5F">
        <w:trPr>
          <w:trHeight w:val="651"/>
          <w:jc w:val="center"/>
        </w:trPr>
        <w:tc>
          <w:tcPr>
            <w:tcW w:w="3542" w:type="dxa"/>
            <w:gridSpan w:val="4"/>
            <w:vAlign w:val="center"/>
          </w:tcPr>
          <w:p w:rsidR="00D00B5F" w:rsidRPr="00A674CA" w:rsidRDefault="00D00B5F" w:rsidP="005E2007">
            <w:pPr>
              <w:jc w:val="center"/>
              <w:rPr>
                <w:rFonts w:ascii="仿宋" w:eastAsia="仿宋" w:hAnsi="仿宋"/>
              </w:rPr>
            </w:pPr>
            <w:r w:rsidRPr="00A674CA">
              <w:rPr>
                <w:rFonts w:ascii="仿宋" w:eastAsia="仿宋" w:hAnsi="仿宋"/>
                <w:sz w:val="28"/>
                <w:szCs w:val="28"/>
              </w:rPr>
              <w:t>是否有所外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完成</w:t>
            </w:r>
            <w:r w:rsidRPr="00A674CA">
              <w:rPr>
                <w:rFonts w:ascii="仿宋" w:eastAsia="仿宋" w:hAnsi="仿宋"/>
                <w:sz w:val="28"/>
                <w:szCs w:val="28"/>
              </w:rPr>
              <w:t>人</w:t>
            </w:r>
            <w:r w:rsidRPr="00A674CA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Pr="00A674CA">
              <w:rPr>
                <w:rFonts w:ascii="仿宋" w:eastAsia="仿宋" w:hAnsi="仿宋"/>
                <w:sz w:val="28"/>
                <w:szCs w:val="28"/>
              </w:rPr>
              <w:t>单位</w:t>
            </w:r>
          </w:p>
        </w:tc>
        <w:tc>
          <w:tcPr>
            <w:tcW w:w="5044" w:type="dxa"/>
            <w:vAlign w:val="center"/>
          </w:tcPr>
          <w:p w:rsidR="00D00B5F" w:rsidRDefault="00D00B5F" w:rsidP="005E2007">
            <w:pPr>
              <w:jc w:val="center"/>
            </w:pPr>
          </w:p>
        </w:tc>
      </w:tr>
      <w:tr w:rsidR="00D00B5F" w:rsidTr="00D00B5F">
        <w:trPr>
          <w:trHeight w:val="651"/>
          <w:jc w:val="center"/>
        </w:trPr>
        <w:tc>
          <w:tcPr>
            <w:tcW w:w="3542" w:type="dxa"/>
            <w:gridSpan w:val="4"/>
            <w:vAlign w:val="center"/>
          </w:tcPr>
          <w:p w:rsidR="00D00B5F" w:rsidRPr="00A674CA" w:rsidRDefault="00D00B5F" w:rsidP="005E2007">
            <w:pPr>
              <w:jc w:val="center"/>
              <w:rPr>
                <w:rFonts w:ascii="仿宋" w:eastAsia="仿宋" w:hAnsi="仿宋"/>
              </w:rPr>
            </w:pPr>
            <w:r w:rsidRPr="00A674CA">
              <w:rPr>
                <w:rFonts w:ascii="仿宋" w:eastAsia="仿宋" w:hAnsi="仿宋"/>
                <w:sz w:val="28"/>
                <w:szCs w:val="28"/>
              </w:rPr>
              <w:t>研究所知识产权占比</w:t>
            </w:r>
          </w:p>
        </w:tc>
        <w:tc>
          <w:tcPr>
            <w:tcW w:w="5044" w:type="dxa"/>
            <w:vAlign w:val="center"/>
          </w:tcPr>
          <w:p w:rsidR="00D00B5F" w:rsidRDefault="00D00B5F" w:rsidP="005E2007">
            <w:pPr>
              <w:jc w:val="center"/>
            </w:pPr>
          </w:p>
        </w:tc>
      </w:tr>
      <w:tr w:rsidR="00220856" w:rsidTr="00EE5751">
        <w:trPr>
          <w:trHeight w:val="2373"/>
          <w:jc w:val="center"/>
        </w:trPr>
        <w:tc>
          <w:tcPr>
            <w:tcW w:w="2267" w:type="dxa"/>
            <w:gridSpan w:val="2"/>
            <w:vAlign w:val="center"/>
          </w:tcPr>
          <w:p w:rsidR="00220856" w:rsidRPr="00A674CA" w:rsidRDefault="00220856" w:rsidP="00ED51D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摘要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简介</w:t>
            </w:r>
          </w:p>
        </w:tc>
        <w:tc>
          <w:tcPr>
            <w:tcW w:w="6319" w:type="dxa"/>
            <w:gridSpan w:val="3"/>
          </w:tcPr>
          <w:p w:rsidR="001F3A3A" w:rsidRDefault="001F3A3A" w:rsidP="001F3A3A">
            <w:pPr>
              <w:adjustRightInd w:val="0"/>
              <w:snapToGrid w:val="0"/>
              <w:spacing w:beforeLines="100" w:before="312" w:afterLines="100" w:after="312" w:line="560" w:lineRule="exact"/>
              <w:rPr>
                <w:rFonts w:hint="eastAsia"/>
              </w:rPr>
            </w:pPr>
          </w:p>
        </w:tc>
      </w:tr>
      <w:tr w:rsidR="00220856" w:rsidTr="00EE5751">
        <w:trPr>
          <w:trHeight w:val="1407"/>
          <w:jc w:val="center"/>
        </w:trPr>
        <w:tc>
          <w:tcPr>
            <w:tcW w:w="2267" w:type="dxa"/>
            <w:gridSpan w:val="2"/>
            <w:vAlign w:val="center"/>
          </w:tcPr>
          <w:p w:rsidR="00220856" w:rsidRDefault="00220856" w:rsidP="00ED51D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全体</w:t>
            </w:r>
            <w:r w:rsidR="0068180D"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/>
                <w:sz w:val="28"/>
                <w:szCs w:val="28"/>
              </w:rPr>
              <w:t>人（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按</w:t>
            </w:r>
            <w:r>
              <w:rPr>
                <w:rFonts w:ascii="仿宋" w:eastAsia="仿宋" w:hAnsi="仿宋"/>
                <w:sz w:val="28"/>
                <w:szCs w:val="28"/>
              </w:rPr>
              <w:t>顺序排列）</w:t>
            </w:r>
          </w:p>
        </w:tc>
        <w:tc>
          <w:tcPr>
            <w:tcW w:w="6319" w:type="dxa"/>
            <w:gridSpan w:val="3"/>
          </w:tcPr>
          <w:p w:rsidR="00220856" w:rsidRDefault="00220856" w:rsidP="00220856">
            <w:pPr>
              <w:adjustRightInd w:val="0"/>
              <w:snapToGrid w:val="0"/>
              <w:spacing w:beforeLines="50" w:before="156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1F3A3A" w:rsidRPr="00220856" w:rsidRDefault="001F3A3A" w:rsidP="00220856">
            <w:pPr>
              <w:adjustRightInd w:val="0"/>
              <w:snapToGrid w:val="0"/>
              <w:spacing w:beforeLines="50" w:before="156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EE5751" w:rsidTr="00220856">
        <w:trPr>
          <w:trHeight w:val="1260"/>
          <w:jc w:val="center"/>
        </w:trPr>
        <w:tc>
          <w:tcPr>
            <w:tcW w:w="2267" w:type="dxa"/>
            <w:gridSpan w:val="2"/>
            <w:vAlign w:val="center"/>
          </w:tcPr>
          <w:p w:rsidR="00EE5751" w:rsidRDefault="00EE5751" w:rsidP="00ED51D1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全体申报人</w:t>
            </w:r>
            <w:r w:rsidRPr="00A674CA">
              <w:rPr>
                <w:rFonts w:ascii="仿宋" w:eastAsia="仿宋" w:hAnsi="仿宋"/>
                <w:sz w:val="28"/>
                <w:szCs w:val="28"/>
              </w:rPr>
              <w:t>承诺</w:t>
            </w:r>
          </w:p>
        </w:tc>
        <w:tc>
          <w:tcPr>
            <w:tcW w:w="6319" w:type="dxa"/>
            <w:gridSpan w:val="3"/>
          </w:tcPr>
          <w:p w:rsidR="00EE5751" w:rsidRPr="00963B78" w:rsidRDefault="00EE5751" w:rsidP="00EE5751">
            <w:pPr>
              <w:adjustRightInd w:val="0"/>
              <w:snapToGrid w:val="0"/>
              <w:spacing w:beforeLines="50" w:before="156"/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  <w:r w:rsidRPr="00963B78">
              <w:rPr>
                <w:rFonts w:ascii="微软雅黑" w:eastAsia="微软雅黑" w:hAnsi="微软雅黑" w:hint="eastAsia"/>
                <w:sz w:val="24"/>
                <w:szCs w:val="24"/>
              </w:rPr>
              <w:t>本人承诺严格遵守中华人民共和国专利法、著作权法等相关法律、法规条例，且对本知识产权中所涉及的技术、数据、有益效果、具体实施方式等内容的真实性负责，如出现侵权或存在知识产权纠纷等问题，本人愿承担全部责任。</w:t>
            </w:r>
          </w:p>
          <w:p w:rsidR="00EE5751" w:rsidRDefault="00EE5751" w:rsidP="00EE5751">
            <w:pPr>
              <w:adjustRightInd w:val="0"/>
              <w:snapToGrid w:val="0"/>
              <w:spacing w:beforeLines="100" w:before="312" w:line="5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全体申报</w:t>
            </w:r>
            <w:r w:rsidRPr="00A674CA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Pr="00A674CA">
              <w:rPr>
                <w:rFonts w:ascii="仿宋" w:eastAsia="仿宋" w:hAnsi="仿宋" w:cs="Times New Roman" w:hint="eastAsia"/>
                <w:sz w:val="24"/>
                <w:szCs w:val="24"/>
              </w:rPr>
              <w:t>签字：</w:t>
            </w:r>
          </w:p>
          <w:p w:rsidR="00EE5751" w:rsidRDefault="00EE5751" w:rsidP="00220856">
            <w:pPr>
              <w:adjustRightInd w:val="0"/>
              <w:snapToGrid w:val="0"/>
              <w:spacing w:beforeLines="50" w:before="156"/>
              <w:rPr>
                <w:rFonts w:ascii="微软雅黑" w:eastAsia="微软雅黑" w:hAnsi="微软雅黑"/>
                <w:sz w:val="24"/>
                <w:szCs w:val="24"/>
              </w:rPr>
            </w:pPr>
            <w:bookmarkStart w:id="0" w:name="_GoBack"/>
            <w:bookmarkEnd w:id="0"/>
          </w:p>
          <w:p w:rsidR="00EE5751" w:rsidRDefault="00EE5751" w:rsidP="00220856">
            <w:pPr>
              <w:adjustRightInd w:val="0"/>
              <w:snapToGrid w:val="0"/>
              <w:spacing w:beforeLines="50" w:before="156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5C0F5C" w:rsidTr="00ED51D1">
        <w:trPr>
          <w:trHeight w:val="317"/>
          <w:jc w:val="center"/>
        </w:trPr>
        <w:tc>
          <w:tcPr>
            <w:tcW w:w="2267" w:type="dxa"/>
            <w:gridSpan w:val="2"/>
            <w:vAlign w:val="center"/>
          </w:tcPr>
          <w:p w:rsidR="005C0F5C" w:rsidRPr="00A674CA" w:rsidRDefault="00EE5751" w:rsidP="005E200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</w:t>
            </w:r>
            <w:r w:rsidR="005C0F5C" w:rsidRPr="00A674CA">
              <w:rPr>
                <w:rFonts w:ascii="仿宋" w:eastAsia="仿宋" w:hAnsi="仿宋" w:hint="eastAsia"/>
                <w:sz w:val="28"/>
                <w:szCs w:val="28"/>
              </w:rPr>
              <w:t>注</w:t>
            </w:r>
          </w:p>
        </w:tc>
        <w:tc>
          <w:tcPr>
            <w:tcW w:w="6319" w:type="dxa"/>
            <w:gridSpan w:val="3"/>
            <w:vAlign w:val="center"/>
          </w:tcPr>
          <w:p w:rsidR="00E16CD8" w:rsidRPr="00A674CA" w:rsidRDefault="00E16CD8" w:rsidP="001F1CD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A3622" w:rsidRDefault="001E2D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05pt;margin-top:.9pt;width:412.45pt;height:22.8pt;z-index:251658240;mso-height-percent:200;mso-position-horizontal-relative:text;mso-position-vertical-relative:text;mso-height-percent:200;mso-width-relative:margin;mso-height-relative:margin" stroked="f">
            <v:fill opacity="0"/>
            <v:textbox style="mso-fit-shape-to-text:t">
              <w:txbxContent>
                <w:p w:rsidR="00380B4D" w:rsidRPr="00380B4D" w:rsidRDefault="00380B4D" w:rsidP="00380B4D">
                  <w:pPr>
                    <w:jc w:val="center"/>
                    <w:rPr>
                      <w:sz w:val="18"/>
                      <w:szCs w:val="18"/>
                    </w:rPr>
                  </w:pPr>
                  <w:r w:rsidRPr="00380B4D">
                    <w:rPr>
                      <w:rFonts w:hint="eastAsia"/>
                      <w:sz w:val="18"/>
                      <w:szCs w:val="18"/>
                    </w:rPr>
                    <w:t>注：成果处自收到知识产权申报审核备案表之日起</w:t>
                  </w:r>
                  <w:r w:rsidRPr="00380B4D">
                    <w:rPr>
                      <w:rFonts w:hint="eastAsia"/>
                      <w:sz w:val="18"/>
                      <w:szCs w:val="18"/>
                    </w:rPr>
                    <w:t>5-10</w:t>
                  </w:r>
                  <w:r w:rsidRPr="00380B4D">
                    <w:rPr>
                      <w:rFonts w:hint="eastAsia"/>
                      <w:sz w:val="18"/>
                      <w:szCs w:val="18"/>
                    </w:rPr>
                    <w:t>个工作日内完成该处的</w:t>
                  </w:r>
                  <w:r w:rsidR="0008548E">
                    <w:rPr>
                      <w:rFonts w:hint="eastAsia"/>
                      <w:sz w:val="18"/>
                      <w:szCs w:val="18"/>
                    </w:rPr>
                    <w:t>相关</w:t>
                  </w:r>
                  <w:r w:rsidRPr="00380B4D">
                    <w:rPr>
                      <w:rFonts w:hint="eastAsia"/>
                      <w:sz w:val="18"/>
                      <w:szCs w:val="18"/>
                    </w:rPr>
                    <w:t>工作</w:t>
                  </w:r>
                </w:p>
              </w:txbxContent>
            </v:textbox>
          </v:shape>
        </w:pict>
      </w:r>
    </w:p>
    <w:sectPr w:rsidR="007A3622" w:rsidSect="004A3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30" w:rsidRDefault="001E2D30" w:rsidP="00220856">
      <w:r>
        <w:separator/>
      </w:r>
    </w:p>
  </w:endnote>
  <w:endnote w:type="continuationSeparator" w:id="0">
    <w:p w:rsidR="001E2D30" w:rsidRDefault="001E2D30" w:rsidP="0022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30" w:rsidRDefault="001E2D30" w:rsidP="00220856">
      <w:r>
        <w:separator/>
      </w:r>
    </w:p>
  </w:footnote>
  <w:footnote w:type="continuationSeparator" w:id="0">
    <w:p w:rsidR="001E2D30" w:rsidRDefault="001E2D30" w:rsidP="00220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622"/>
    <w:rsid w:val="00082FFD"/>
    <w:rsid w:val="0008548E"/>
    <w:rsid w:val="000A6253"/>
    <w:rsid w:val="000A669E"/>
    <w:rsid w:val="000E1201"/>
    <w:rsid w:val="00100DE3"/>
    <w:rsid w:val="0013128E"/>
    <w:rsid w:val="00134C31"/>
    <w:rsid w:val="0019272E"/>
    <w:rsid w:val="001A3C9D"/>
    <w:rsid w:val="001A728D"/>
    <w:rsid w:val="001E1D9B"/>
    <w:rsid w:val="001E2D30"/>
    <w:rsid w:val="001F1CD8"/>
    <w:rsid w:val="001F3A3A"/>
    <w:rsid w:val="00220856"/>
    <w:rsid w:val="002335D8"/>
    <w:rsid w:val="00260025"/>
    <w:rsid w:val="00266550"/>
    <w:rsid w:val="002C3C00"/>
    <w:rsid w:val="00335625"/>
    <w:rsid w:val="00340508"/>
    <w:rsid w:val="00380B4D"/>
    <w:rsid w:val="00387153"/>
    <w:rsid w:val="00397599"/>
    <w:rsid w:val="003A0C2E"/>
    <w:rsid w:val="003A339D"/>
    <w:rsid w:val="003B5614"/>
    <w:rsid w:val="003F389D"/>
    <w:rsid w:val="00404BE9"/>
    <w:rsid w:val="00432286"/>
    <w:rsid w:val="00476F2B"/>
    <w:rsid w:val="00482F1D"/>
    <w:rsid w:val="004A3DF0"/>
    <w:rsid w:val="004C4EAC"/>
    <w:rsid w:val="004E2BE1"/>
    <w:rsid w:val="005355A0"/>
    <w:rsid w:val="005433F8"/>
    <w:rsid w:val="00582842"/>
    <w:rsid w:val="005C0F5C"/>
    <w:rsid w:val="005E2007"/>
    <w:rsid w:val="0061543D"/>
    <w:rsid w:val="00675DC3"/>
    <w:rsid w:val="0068180D"/>
    <w:rsid w:val="00694903"/>
    <w:rsid w:val="006B2EE7"/>
    <w:rsid w:val="006D1E69"/>
    <w:rsid w:val="006E6F78"/>
    <w:rsid w:val="006F527A"/>
    <w:rsid w:val="00706449"/>
    <w:rsid w:val="007407CF"/>
    <w:rsid w:val="00750CCF"/>
    <w:rsid w:val="007A3622"/>
    <w:rsid w:val="007C4C22"/>
    <w:rsid w:val="00810855"/>
    <w:rsid w:val="008151C2"/>
    <w:rsid w:val="00895EFF"/>
    <w:rsid w:val="008A1625"/>
    <w:rsid w:val="008B0A71"/>
    <w:rsid w:val="00963B78"/>
    <w:rsid w:val="00970E86"/>
    <w:rsid w:val="009C3A95"/>
    <w:rsid w:val="009F0FAB"/>
    <w:rsid w:val="00A3048B"/>
    <w:rsid w:val="00A674CA"/>
    <w:rsid w:val="00A90B70"/>
    <w:rsid w:val="00AF1971"/>
    <w:rsid w:val="00B52609"/>
    <w:rsid w:val="00B65B50"/>
    <w:rsid w:val="00B77C77"/>
    <w:rsid w:val="00B93ED5"/>
    <w:rsid w:val="00BA4414"/>
    <w:rsid w:val="00BB5BC8"/>
    <w:rsid w:val="00BE7CB1"/>
    <w:rsid w:val="00BF4B20"/>
    <w:rsid w:val="00C15D96"/>
    <w:rsid w:val="00C24B45"/>
    <w:rsid w:val="00C7399E"/>
    <w:rsid w:val="00C77DB5"/>
    <w:rsid w:val="00C806B3"/>
    <w:rsid w:val="00C9026E"/>
    <w:rsid w:val="00CD1192"/>
    <w:rsid w:val="00CD4A8D"/>
    <w:rsid w:val="00CF00C2"/>
    <w:rsid w:val="00D00B5F"/>
    <w:rsid w:val="00D31FF6"/>
    <w:rsid w:val="00D64CE4"/>
    <w:rsid w:val="00DA2B0C"/>
    <w:rsid w:val="00DB5B61"/>
    <w:rsid w:val="00DD5BD2"/>
    <w:rsid w:val="00E16CD8"/>
    <w:rsid w:val="00EA1A95"/>
    <w:rsid w:val="00ED4158"/>
    <w:rsid w:val="00ED51D1"/>
    <w:rsid w:val="00ED7963"/>
    <w:rsid w:val="00EE5751"/>
    <w:rsid w:val="00EF57AC"/>
    <w:rsid w:val="00EF6637"/>
    <w:rsid w:val="00F9416D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83CDA"/>
  <w15:docId w15:val="{6FE844FF-E390-4257-85D7-A22DB1CF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085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0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08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lubingzhou</cp:lastModifiedBy>
  <cp:revision>380</cp:revision>
  <dcterms:created xsi:type="dcterms:W3CDTF">2021-05-10T06:40:00Z</dcterms:created>
  <dcterms:modified xsi:type="dcterms:W3CDTF">2021-09-30T01:40:00Z</dcterms:modified>
</cp:coreProperties>
</file>